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991A92" w:rsidRDefault="0018287D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A92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64</w:t>
      </w:r>
    </w:p>
    <w:p w:rsidR="00863433" w:rsidRPr="00991A9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991A9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A92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991A9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991A9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A92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991A9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991A9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991A92" w:rsidRDefault="0018287D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 июня </w:t>
      </w:r>
      <w:r w:rsidR="00CB4421" w:rsidRPr="00991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991A92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991A9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8287D" w:rsidRDefault="00ED4D72" w:rsidP="0018287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35E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74335E">
        <w:rPr>
          <w:rFonts w:ascii="Times New Roman" w:hAnsi="Times New Roman" w:cs="Times New Roman"/>
          <w:sz w:val="28"/>
          <w:szCs w:val="28"/>
        </w:rPr>
        <w:t xml:space="preserve">одского </w:t>
      </w:r>
      <w:r w:rsidR="00863433" w:rsidRPr="0018287D">
        <w:rPr>
          <w:rFonts w:ascii="Times New Roman" w:hAnsi="Times New Roman" w:cs="Times New Roman"/>
          <w:sz w:val="28"/>
          <w:szCs w:val="28"/>
        </w:rPr>
        <w:t xml:space="preserve">поселения Кореновского </w:t>
      </w:r>
      <w:r w:rsidR="00D13612" w:rsidRPr="0018287D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8287D">
        <w:rPr>
          <w:rFonts w:ascii="Times New Roman" w:hAnsi="Times New Roman" w:cs="Times New Roman"/>
          <w:sz w:val="28"/>
          <w:szCs w:val="28"/>
        </w:rPr>
        <w:t>«</w:t>
      </w:r>
      <w:r w:rsidR="0018287D" w:rsidRPr="0018287D">
        <w:rPr>
          <w:rFonts w:ascii="Times New Roman" w:hAnsi="Times New Roman" w:cs="Times New Roman"/>
          <w:sz w:val="28"/>
          <w:szCs w:val="28"/>
        </w:rPr>
        <w:t>Об утверждении Порядка организации похоронного дела на территории Кореновского городского поселения Кореновского района</w:t>
      </w:r>
      <w:r w:rsidR="00863433" w:rsidRPr="0018287D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18287D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18287D">
        <w:rPr>
          <w:rFonts w:ascii="Times New Roman" w:hAnsi="Times New Roman" w:cs="Times New Roman"/>
          <w:sz w:val="28"/>
          <w:szCs w:val="28"/>
        </w:rPr>
        <w:t>наличия коррупциогенных факторов в</w:t>
      </w:r>
      <w:r w:rsidRPr="0074335E">
        <w:rPr>
          <w:rFonts w:ascii="Times New Roman" w:hAnsi="Times New Roman" w:cs="Times New Roman"/>
          <w:sz w:val="28"/>
          <w:szCs w:val="28"/>
        </w:rPr>
        <w:t xml:space="preserve"> проекте нормативного правового акта Кореновского городского</w:t>
      </w:r>
      <w:r w:rsidRPr="00ED4D72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18287D"/>
    <w:rsid w:val="001D1AE2"/>
    <w:rsid w:val="001F3121"/>
    <w:rsid w:val="002F3D7C"/>
    <w:rsid w:val="00346922"/>
    <w:rsid w:val="0039657C"/>
    <w:rsid w:val="003E40E2"/>
    <w:rsid w:val="004D29CD"/>
    <w:rsid w:val="00626F4C"/>
    <w:rsid w:val="00712824"/>
    <w:rsid w:val="0074335E"/>
    <w:rsid w:val="00755CD7"/>
    <w:rsid w:val="007A5C66"/>
    <w:rsid w:val="00863433"/>
    <w:rsid w:val="008C36F7"/>
    <w:rsid w:val="008D3EAC"/>
    <w:rsid w:val="008E7C65"/>
    <w:rsid w:val="00902E24"/>
    <w:rsid w:val="009460A5"/>
    <w:rsid w:val="00971FE3"/>
    <w:rsid w:val="00991A92"/>
    <w:rsid w:val="00A8135A"/>
    <w:rsid w:val="00B278A2"/>
    <w:rsid w:val="00C5284F"/>
    <w:rsid w:val="00C779D4"/>
    <w:rsid w:val="00C9145B"/>
    <w:rsid w:val="00CB4421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553D2-ECE0-4AA4-B04B-1BB89585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62</cp:revision>
  <cp:lastPrinted>2015-09-07T09:49:00Z</cp:lastPrinted>
  <dcterms:created xsi:type="dcterms:W3CDTF">2015-03-23T07:03:00Z</dcterms:created>
  <dcterms:modified xsi:type="dcterms:W3CDTF">2017-04-20T16:07:00Z</dcterms:modified>
</cp:coreProperties>
</file>